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Pr="00A418F7" w:rsidRDefault="004F0F1D" w:rsidP="00FA69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FA694C">
        <w:rPr>
          <w:rFonts w:ascii="Times New Roman" w:hAnsi="Times New Roman" w:cs="Times New Roman"/>
          <w:b/>
          <w:sz w:val="24"/>
          <w:szCs w:val="24"/>
        </w:rPr>
        <w:t>№5533</w:t>
      </w:r>
      <w:r w:rsidR="0066550C" w:rsidRPr="00F054A9">
        <w:rPr>
          <w:rFonts w:ascii="Times New Roman" w:hAnsi="Times New Roman" w:cs="Times New Roman"/>
          <w:b/>
          <w:sz w:val="24"/>
          <w:szCs w:val="24"/>
        </w:rPr>
        <w:t>-PD</w:t>
      </w:r>
      <w:r w:rsidR="00F0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805" w:rsidRPr="00F054A9">
        <w:rPr>
          <w:rFonts w:ascii="Times New Roman" w:hAnsi="Times New Roman" w:cs="Times New Roman"/>
          <w:b/>
          <w:sz w:val="24"/>
          <w:szCs w:val="24"/>
        </w:rPr>
        <w:t>-</w:t>
      </w:r>
      <w:r w:rsidR="00F05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94C" w:rsidRPr="00FA694C">
        <w:rPr>
          <w:rFonts w:ascii="Times New Roman" w:hAnsi="Times New Roman" w:cs="Times New Roman"/>
          <w:b/>
          <w:bCs/>
          <w:sz w:val="24"/>
          <w:szCs w:val="24"/>
        </w:rPr>
        <w:t>Реконструкция камеры приема СОД на 204 км МН «Тенгиз -</w:t>
      </w:r>
      <w:r w:rsidR="00FA694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A694C" w:rsidRPr="00FA694C">
        <w:rPr>
          <w:rFonts w:ascii="Times New Roman" w:hAnsi="Times New Roman" w:cs="Times New Roman"/>
          <w:b/>
          <w:bCs/>
          <w:sz w:val="24"/>
          <w:szCs w:val="24"/>
        </w:rPr>
        <w:t>Новороссийск»</w:t>
      </w:r>
      <w:r w:rsidR="002A5DC4" w:rsidRPr="00F054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694C" w:rsidRDefault="00FA694C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A21250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>копия</w:t>
      </w:r>
      <w:r w:rsidR="0035162B">
        <w:rPr>
          <w:rStyle w:val="Hyperlink"/>
          <w:rFonts w:ascii="Times New Roman" w:hAnsi="Times New Roman" w:cs="Times New Roman"/>
          <w:sz w:val="24"/>
          <w:szCs w:val="24"/>
        </w:rPr>
        <w:t>:</w:t>
      </w:r>
      <w:r w:rsidRPr="001A4E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A694C" w:rsidRPr="00C6314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FA694C" w:rsidRPr="00C63147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FA694C" w:rsidRPr="00C6314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Kharlamova</w:t>
        </w:r>
        <w:r w:rsidR="00FA694C" w:rsidRPr="00C63147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FE5F35" w:rsidRPr="00FE5F3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  <w:bookmarkStart w:id="2" w:name="_GoBack"/>
      <w:bookmarkEnd w:id="2"/>
    </w:p>
    <w:p w:rsidR="0051149C" w:rsidRDefault="0051149C" w:rsidP="003677EA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054A9" w:rsidRDefault="004850FB" w:rsidP="003677EA">
      <w:pPr>
        <w:pStyle w:val="NoSpacing"/>
        <w:numPr>
          <w:ilvl w:val="0"/>
          <w:numId w:val="8"/>
        </w:numPr>
        <w:ind w:left="426" w:hanging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C0A25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Предквалификационную заявку. </w:t>
      </w:r>
    </w:p>
    <w:p w:rsidR="00EC0A25" w:rsidRDefault="004850FB" w:rsidP="00F054A9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ая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предоставляется </w:t>
      </w:r>
      <w:r w:rsidR="00E04DAC"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исключительно </w:t>
      </w:r>
      <w:r w:rsidRPr="00E306B5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в электронном виде</w:t>
      </w:r>
      <w:r w:rsidR="00F054A9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54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и направляется</w:t>
      </w:r>
      <w:r w:rsidR="0098619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электронный адрес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контактного лиц</w:t>
      </w:r>
      <w:r w:rsidR="00F054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 в КТК, указанного в Извещении и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Секретаря Тендерного совета: </w:t>
      </w:r>
      <w:hyperlink r:id="rId7" w:history="1">
        <w:r w:rsidR="00F054A9" w:rsidRPr="00583EEE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F054A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4850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(не позднее срока, указанного в Извещении).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4F0F1D" w:rsidRDefault="00A25503" w:rsidP="00EC0A25">
      <w:pPr>
        <w:pStyle w:val="NoSpacing"/>
        <w:ind w:left="426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Все ниже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указ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ан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ные документы направляются только в электронных копиях, АО 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КТК</w:t>
      </w:r>
      <w:r w:rsidR="0051149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4801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К»</w:t>
      </w:r>
      <w:r w:rsidR="00B30441" w:rsidRP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проверяет документы на электронных носителях</w:t>
      </w:r>
      <w:r w:rsidR="00B304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Pr="004F0F1D" w:rsidRDefault="004F0F1D" w:rsidP="004F0F1D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NoSpacing"/>
        <w:ind w:left="426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1F7AF2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ListParagraph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Default="008B3A98" w:rsidP="008B3A98">
      <w:pPr>
        <w:pStyle w:val="ListParagraph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ListParagraph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ListParagraph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ListParagraph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ListParagraph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ListParagraph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Pr="003677EA" w:rsidRDefault="00FE46BE" w:rsidP="00802A1F">
      <w:pPr>
        <w:pStyle w:val="NoSpacing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 в соответствии с инструкциями, входящими в пакет Тендерной документации.</w:t>
      </w:r>
    </w:p>
    <w:sectPr w:rsidR="003677EA" w:rsidRPr="0036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64581"/>
    <w:rsid w:val="001B23A7"/>
    <w:rsid w:val="001D2368"/>
    <w:rsid w:val="001F7AF2"/>
    <w:rsid w:val="00275C50"/>
    <w:rsid w:val="002A5DC4"/>
    <w:rsid w:val="002C2523"/>
    <w:rsid w:val="002D2BB0"/>
    <w:rsid w:val="002F6649"/>
    <w:rsid w:val="00340E93"/>
    <w:rsid w:val="0035162B"/>
    <w:rsid w:val="003677EA"/>
    <w:rsid w:val="003852FF"/>
    <w:rsid w:val="003C24B5"/>
    <w:rsid w:val="003E1F9E"/>
    <w:rsid w:val="00440BFA"/>
    <w:rsid w:val="004515E4"/>
    <w:rsid w:val="00475805"/>
    <w:rsid w:val="004801EF"/>
    <w:rsid w:val="004850FB"/>
    <w:rsid w:val="004F0F1D"/>
    <w:rsid w:val="0051149C"/>
    <w:rsid w:val="00615817"/>
    <w:rsid w:val="0066550C"/>
    <w:rsid w:val="00665C29"/>
    <w:rsid w:val="00667121"/>
    <w:rsid w:val="006A5032"/>
    <w:rsid w:val="006B764D"/>
    <w:rsid w:val="00802A1F"/>
    <w:rsid w:val="008654EA"/>
    <w:rsid w:val="008855E4"/>
    <w:rsid w:val="008A0B4A"/>
    <w:rsid w:val="008A30BA"/>
    <w:rsid w:val="008B3713"/>
    <w:rsid w:val="008B3A98"/>
    <w:rsid w:val="008D2593"/>
    <w:rsid w:val="0098619F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26620"/>
    <w:rsid w:val="00C30D2D"/>
    <w:rsid w:val="00C33707"/>
    <w:rsid w:val="00C35825"/>
    <w:rsid w:val="00C457BA"/>
    <w:rsid w:val="00CA5E1C"/>
    <w:rsid w:val="00E04DAC"/>
    <w:rsid w:val="00E306B5"/>
    <w:rsid w:val="00E41E2B"/>
    <w:rsid w:val="00E744B2"/>
    <w:rsid w:val="00EB29F0"/>
    <w:rsid w:val="00EC0A25"/>
    <w:rsid w:val="00F054A9"/>
    <w:rsid w:val="00F3603C"/>
    <w:rsid w:val="00F740E9"/>
    <w:rsid w:val="00FA694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A3521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ListParagraph">
    <w:name w:val="List Paragraph"/>
    <w:basedOn w:val="Normal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F0F1D"/>
    <w:rPr>
      <w:color w:val="0563C1" w:themeColor="hyperlink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CPCTenderBoard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Kharlamova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F8C8E8-1983-40F4-853A-3302525419A4}"/>
</file>

<file path=customXml/itemProps2.xml><?xml version="1.0" encoding="utf-8"?>
<ds:datastoreItem xmlns:ds="http://schemas.openxmlformats.org/officeDocument/2006/customXml" ds:itemID="{D015074E-4BF7-4FC1-BE5C-09947DCCEADC}"/>
</file>

<file path=customXml/itemProps3.xml><?xml version="1.0" encoding="utf-8"?>
<ds:datastoreItem xmlns:ds="http://schemas.openxmlformats.org/officeDocument/2006/customXml" ds:itemID="{E7BC616B-1D2F-4B3C-8195-183C5AF95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muka0802</cp:lastModifiedBy>
  <cp:revision>44</cp:revision>
  <dcterms:created xsi:type="dcterms:W3CDTF">2020-02-04T11:36:00Z</dcterms:created>
  <dcterms:modified xsi:type="dcterms:W3CDTF">2023-02-22T11:58:00Z</dcterms:modified>
</cp:coreProperties>
</file>